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6BA3" w14:textId="619BC688" w:rsidR="00D92A6F" w:rsidRPr="00BF6F95" w:rsidRDefault="00D92A6F">
      <w:pPr>
        <w:jc w:val="right"/>
      </w:pPr>
    </w:p>
    <w:p w14:paraId="59170A54" w14:textId="77777777" w:rsidR="001C4A8D" w:rsidRPr="00BF6F95" w:rsidRDefault="001C4A8D" w:rsidP="001C4A8D"/>
    <w:p w14:paraId="63F4289B" w14:textId="77777777" w:rsidR="00D92A6F" w:rsidRPr="00BF6F95" w:rsidRDefault="00D92A6F">
      <w:pPr>
        <w:jc w:val="center"/>
        <w:rPr>
          <w:rFonts w:ascii="HGPｺﾞｼｯｸE" w:eastAsia="HGPｺﾞｼｯｸE" w:hAnsi="HGPｺﾞｼｯｸE"/>
          <w:sz w:val="28"/>
          <w:szCs w:val="28"/>
        </w:rPr>
      </w:pPr>
      <w:r w:rsidRPr="00BF6F95">
        <w:rPr>
          <w:rFonts w:ascii="HGPｺﾞｼｯｸE" w:eastAsia="HGPｺﾞｼｯｸE" w:hAnsi="HGPｺﾞｼｯｸE" w:hint="eastAsia"/>
          <w:sz w:val="28"/>
          <w:szCs w:val="28"/>
        </w:rPr>
        <w:t>申　　立　　書</w:t>
      </w:r>
    </w:p>
    <w:p w14:paraId="28C6B853" w14:textId="77777777" w:rsidR="00D92A6F" w:rsidRPr="00BF6F95" w:rsidRDefault="00D92A6F"/>
    <w:p w14:paraId="6A99FED9" w14:textId="77777777" w:rsidR="00D92A6F" w:rsidRPr="00BF6F95" w:rsidRDefault="00D92A6F" w:rsidP="00080C97">
      <w:pPr>
        <w:pStyle w:val="a3"/>
        <w:ind w:leftChars="2700" w:left="5670" w:firstLineChars="200" w:firstLine="440"/>
        <w:rPr>
          <w:sz w:val="22"/>
          <w:szCs w:val="22"/>
        </w:rPr>
      </w:pPr>
      <w:r w:rsidRPr="00BF6F95">
        <w:rPr>
          <w:rFonts w:hint="eastAsia"/>
          <w:sz w:val="22"/>
          <w:szCs w:val="22"/>
        </w:rPr>
        <w:t xml:space="preserve">　　年　　月　　日</w:t>
      </w:r>
    </w:p>
    <w:p w14:paraId="30D2BB9A" w14:textId="77777777" w:rsidR="00D92A6F" w:rsidRPr="00BF6F95" w:rsidRDefault="00D92A6F">
      <w:pPr>
        <w:rPr>
          <w:sz w:val="22"/>
          <w:szCs w:val="22"/>
        </w:rPr>
      </w:pPr>
    </w:p>
    <w:p w14:paraId="1F73C496" w14:textId="7538B6C7" w:rsidR="00CF3ED9" w:rsidRPr="00BF6F95" w:rsidRDefault="00134020" w:rsidP="000E1D80">
      <w:pPr>
        <w:rPr>
          <w:rFonts w:ascii="Century"/>
          <w:sz w:val="22"/>
          <w:szCs w:val="22"/>
        </w:rPr>
      </w:pPr>
      <w:r w:rsidRPr="00BF6F95">
        <w:rPr>
          <w:rFonts w:ascii="Century" w:hint="eastAsia"/>
          <w:sz w:val="22"/>
          <w:szCs w:val="22"/>
        </w:rPr>
        <w:t>公益</w:t>
      </w:r>
      <w:r w:rsidR="008C1C5B" w:rsidRPr="00BF6F95">
        <w:rPr>
          <w:rFonts w:ascii="Century" w:hint="eastAsia"/>
          <w:sz w:val="22"/>
          <w:szCs w:val="22"/>
        </w:rPr>
        <w:t>財団法人愛知・名古屋</w:t>
      </w:r>
      <w:r w:rsidR="006D0947" w:rsidRPr="00BF6F95">
        <w:rPr>
          <w:rFonts w:ascii="Century" w:hint="eastAsia"/>
          <w:sz w:val="22"/>
          <w:szCs w:val="22"/>
        </w:rPr>
        <w:t>アジア・アジアパラ競技大会</w:t>
      </w:r>
      <w:r w:rsidR="008C1C5B" w:rsidRPr="00BF6F95">
        <w:rPr>
          <w:rFonts w:ascii="Century" w:hint="eastAsia"/>
          <w:sz w:val="22"/>
          <w:szCs w:val="22"/>
        </w:rPr>
        <w:t>組織委員</w:t>
      </w:r>
      <w:r w:rsidRPr="00BF6F95">
        <w:rPr>
          <w:rFonts w:ascii="Century" w:hint="eastAsia"/>
          <w:sz w:val="22"/>
          <w:szCs w:val="22"/>
        </w:rPr>
        <w:t>会</w:t>
      </w:r>
    </w:p>
    <w:p w14:paraId="37496677" w14:textId="0138641C" w:rsidR="000E1D80" w:rsidRPr="00BF6F95" w:rsidRDefault="00BE0099" w:rsidP="00BE0099">
      <w:pPr>
        <w:rPr>
          <w:rFonts w:ascii="Century"/>
          <w:sz w:val="22"/>
          <w:szCs w:val="22"/>
        </w:rPr>
      </w:pPr>
      <w:r w:rsidRPr="00BF6F95">
        <w:rPr>
          <w:rFonts w:ascii="Century" w:hint="eastAsia"/>
          <w:sz w:val="22"/>
          <w:szCs w:val="22"/>
        </w:rPr>
        <w:t>事務総長</w:t>
      </w:r>
      <w:r w:rsidR="000E1D80" w:rsidRPr="00BF6F95">
        <w:rPr>
          <w:rFonts w:ascii="Century" w:hint="eastAsia"/>
          <w:sz w:val="22"/>
          <w:szCs w:val="22"/>
        </w:rPr>
        <w:t xml:space="preserve">　</w:t>
      </w:r>
      <w:r w:rsidRPr="00BF6F95">
        <w:rPr>
          <w:rFonts w:ascii="Century" w:hint="eastAsia"/>
          <w:sz w:val="22"/>
          <w:szCs w:val="22"/>
        </w:rPr>
        <w:t>村手　聡</w:t>
      </w:r>
      <w:r w:rsidR="000E1D80" w:rsidRPr="00BF6F95">
        <w:rPr>
          <w:rFonts w:ascii="Century" w:hint="eastAsia"/>
          <w:sz w:val="22"/>
          <w:szCs w:val="22"/>
        </w:rPr>
        <w:t xml:space="preserve">　殿</w:t>
      </w:r>
      <w:r w:rsidR="000E1D80" w:rsidRPr="00BF6F95">
        <w:rPr>
          <w:rFonts w:ascii="Century" w:hint="eastAsia"/>
          <w:sz w:val="22"/>
          <w:szCs w:val="22"/>
        </w:rPr>
        <w:t xml:space="preserve"> </w:t>
      </w:r>
    </w:p>
    <w:p w14:paraId="15ECB102" w14:textId="77777777" w:rsidR="00D92A6F" w:rsidRPr="00BF6F95" w:rsidRDefault="00D92A6F">
      <w:pPr>
        <w:rPr>
          <w:sz w:val="22"/>
          <w:szCs w:val="22"/>
        </w:rPr>
      </w:pPr>
    </w:p>
    <w:p w14:paraId="344F6209" w14:textId="77777777" w:rsidR="0062627A" w:rsidRPr="00BF6F95" w:rsidRDefault="0062627A" w:rsidP="0062627A">
      <w:pPr>
        <w:ind w:leftChars="1800" w:left="3780"/>
        <w:rPr>
          <w:sz w:val="22"/>
          <w:szCs w:val="22"/>
        </w:rPr>
      </w:pPr>
      <w:r w:rsidRPr="00BF6F95">
        <w:rPr>
          <w:rFonts w:hint="eastAsia"/>
          <w:sz w:val="22"/>
          <w:szCs w:val="22"/>
        </w:rPr>
        <w:t>住　　所</w:t>
      </w:r>
    </w:p>
    <w:p w14:paraId="6470B19C" w14:textId="77777777" w:rsidR="0062627A" w:rsidRPr="00BF6F95" w:rsidRDefault="0062627A" w:rsidP="00BF3315">
      <w:pPr>
        <w:ind w:leftChars="1800" w:left="3780"/>
        <w:rPr>
          <w:sz w:val="22"/>
          <w:szCs w:val="22"/>
        </w:rPr>
      </w:pPr>
      <w:r w:rsidRPr="00BF6F95">
        <w:rPr>
          <w:rFonts w:hint="eastAsia"/>
          <w:spacing w:val="-20"/>
          <w:w w:val="90"/>
          <w:sz w:val="22"/>
          <w:szCs w:val="22"/>
        </w:rPr>
        <w:t>商号又は名称</w:t>
      </w:r>
    </w:p>
    <w:p w14:paraId="525A8C4E" w14:textId="68DF544B" w:rsidR="0062627A" w:rsidRPr="00BF6F95" w:rsidRDefault="0062627A" w:rsidP="0062627A">
      <w:pPr>
        <w:ind w:leftChars="1800" w:left="3780"/>
        <w:rPr>
          <w:sz w:val="22"/>
          <w:szCs w:val="22"/>
        </w:rPr>
      </w:pPr>
      <w:r w:rsidRPr="00BF6F95">
        <w:rPr>
          <w:rFonts w:hint="eastAsia"/>
          <w:spacing w:val="-20"/>
          <w:w w:val="90"/>
          <w:sz w:val="22"/>
          <w:szCs w:val="22"/>
        </w:rPr>
        <w:t>代表者職氏名</w:t>
      </w:r>
      <w:r w:rsidRPr="00BF6F95">
        <w:rPr>
          <w:rFonts w:hint="eastAsia"/>
          <w:sz w:val="22"/>
          <w:szCs w:val="22"/>
        </w:rPr>
        <w:t xml:space="preserve">　　　　　　　　　　　　　　　　</w:t>
      </w:r>
    </w:p>
    <w:p w14:paraId="76C575FB" w14:textId="54F84EE4" w:rsidR="00A92045" w:rsidRPr="00BF6F95" w:rsidRDefault="00A92045">
      <w:pPr>
        <w:rPr>
          <w:sz w:val="22"/>
          <w:szCs w:val="22"/>
        </w:rPr>
      </w:pPr>
    </w:p>
    <w:p w14:paraId="104C22BC" w14:textId="116A7CA9" w:rsidR="009A3656" w:rsidRPr="00BF6F95" w:rsidRDefault="008D1D38" w:rsidP="00207E19">
      <w:pPr>
        <w:ind w:left="1320" w:hangingChars="600" w:hanging="1320"/>
        <w:jc w:val="left"/>
        <w:rPr>
          <w:sz w:val="22"/>
          <w:szCs w:val="22"/>
        </w:rPr>
      </w:pPr>
      <w:r w:rsidRPr="00BF6F95">
        <w:rPr>
          <w:rFonts w:hint="eastAsia"/>
          <w:sz w:val="22"/>
          <w:szCs w:val="22"/>
        </w:rPr>
        <w:t xml:space="preserve">案件名称　　</w:t>
      </w:r>
      <w:r w:rsidR="00DA138D" w:rsidRPr="00BF6F95">
        <w:rPr>
          <w:rFonts w:hint="eastAsia"/>
          <w:sz w:val="22"/>
          <w:szCs w:val="22"/>
        </w:rPr>
        <w:t>愛知・名古屋2026</w:t>
      </w:r>
      <w:r w:rsidR="0058586A" w:rsidRPr="00BF6F95">
        <w:rPr>
          <w:rFonts w:hint="eastAsia"/>
          <w:sz w:val="22"/>
          <w:szCs w:val="22"/>
        </w:rPr>
        <w:t>大会</w:t>
      </w:r>
      <w:r w:rsidR="00050236" w:rsidRPr="00BF6F95">
        <w:rPr>
          <w:rFonts w:hint="eastAsia"/>
          <w:sz w:val="22"/>
          <w:szCs w:val="22"/>
        </w:rPr>
        <w:t>大会</w:t>
      </w:r>
      <w:r w:rsidR="0058586A" w:rsidRPr="00BF6F95">
        <w:rPr>
          <w:rFonts w:hint="eastAsia"/>
          <w:sz w:val="22"/>
          <w:szCs w:val="22"/>
        </w:rPr>
        <w:t>ネットワーク基本設計業務委託</w:t>
      </w:r>
    </w:p>
    <w:p w14:paraId="7A4CA911" w14:textId="77777777" w:rsidR="00010589" w:rsidRPr="00BF6F95" w:rsidRDefault="00010589" w:rsidP="00010589">
      <w:pPr>
        <w:spacing w:line="360" w:lineRule="exact"/>
        <w:ind w:left="220" w:hangingChars="100" w:hanging="220"/>
        <w:rPr>
          <w:rFonts w:asciiTheme="minorEastAsia" w:hAnsiTheme="minorEastAsia" w:cs="ＭＳ Ｐゴシック"/>
          <w:kern w:val="0"/>
          <w:sz w:val="22"/>
        </w:rPr>
      </w:pPr>
    </w:p>
    <w:p w14:paraId="29F94B6B" w14:textId="77777777" w:rsidR="0035787A" w:rsidRPr="00CF2541" w:rsidRDefault="0035787A" w:rsidP="0035787A">
      <w:pPr>
        <w:widowControl/>
        <w:ind w:leftChars="100" w:left="210" w:rightChars="-203" w:right="-426" w:firstLineChars="100" w:firstLine="220"/>
        <w:jc w:val="left"/>
        <w:rPr>
          <w:rFonts w:asciiTheme="minorEastAsia" w:hAnsiTheme="minorEastAsia" w:cs="ＭＳ Ｐゴシック"/>
          <w:kern w:val="0"/>
          <w:sz w:val="22"/>
        </w:rPr>
      </w:pPr>
      <w:bookmarkStart w:id="0" w:name="_Hlk134464771"/>
      <w:r w:rsidRPr="00CF2541">
        <w:rPr>
          <w:rFonts w:asciiTheme="minorEastAsia" w:hAnsiTheme="minorEastAsia" w:cs="ＭＳ Ｐゴシック"/>
          <w:kern w:val="0"/>
          <w:sz w:val="22"/>
        </w:rPr>
        <w:t>この入札に参加することができる者は、次に掲げる要件を備えた者としま</w:t>
      </w:r>
      <w:r w:rsidRPr="00CF2541">
        <w:rPr>
          <w:rFonts w:asciiTheme="minorEastAsia" w:hAnsiTheme="minorEastAsia" w:cs="ＭＳ Ｐゴシック" w:hint="eastAsia"/>
          <w:kern w:val="0"/>
          <w:sz w:val="22"/>
        </w:rPr>
        <w:t>す</w:t>
      </w:r>
      <w:r w:rsidRPr="00CF2541">
        <w:rPr>
          <w:rFonts w:asciiTheme="minorEastAsia" w:hAnsiTheme="minorEastAsia" w:cs="ＭＳ Ｐゴシック"/>
          <w:kern w:val="0"/>
          <w:sz w:val="22"/>
        </w:rPr>
        <w:t xml:space="preserve">。 </w:t>
      </w:r>
    </w:p>
    <w:p w14:paraId="5BCF19EB" w14:textId="77777777" w:rsidR="0035787A" w:rsidRPr="00CF2541" w:rsidRDefault="0035787A" w:rsidP="0035787A">
      <w:pPr>
        <w:widowControl/>
        <w:ind w:leftChars="100" w:left="210" w:rightChars="-203" w:right="-426" w:firstLineChars="100" w:firstLine="220"/>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t>応募は単独に限らず共同企業体若しくは共同事業体（以下、「共同企業体等」という。）でも可としますが、1事業者が2つ以上の共同企業体等に参加し入札に参加すること、または共同企業体等に参加しながら単独で入札に参加することはできません。なお、共同企業体等の場合、共同企業体等の代表者は（1）から（8）全ての要件を満たしている必要があり、代表を除く構成員は、(2)から(8)を満たす必要があります。(9)の要件については、共同企業体等の代表者又は代表を除く構成員のうちどちらかが満たす必要があります。</w:t>
      </w:r>
    </w:p>
    <w:p w14:paraId="3322223D" w14:textId="77777777" w:rsidR="0035787A" w:rsidRPr="00CF2541" w:rsidRDefault="0035787A" w:rsidP="0035787A">
      <w:pPr>
        <w:widowControl/>
        <w:ind w:left="440" w:hangingChars="200" w:hanging="440"/>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t>（１）令和6・7年度公益財団法人愛知・名古屋アジア・アジアパラ競技大会組織委員会物品の製造等に係る入札参加資格者名簿において「業務（大分類）03．役務の提供等」において「営業種目（中分類）08：コンピュータサービス」の「取扱内容（小分類）05：ネットワーク整備」に登載されている者であること。</w:t>
      </w:r>
    </w:p>
    <w:p w14:paraId="3F885E25" w14:textId="77777777" w:rsidR="0035787A" w:rsidRPr="00CF2541" w:rsidRDefault="0035787A" w:rsidP="0035787A">
      <w:pPr>
        <w:widowControl/>
        <w:ind w:left="440" w:hangingChars="200" w:hanging="440"/>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t>（２）地方自治法施行令（昭和22年政令第16号）第167条の4第1項各号及び第2項各号（同令第167条の11第1項において準用する場合を含む。）の規定に該当しない者であること。</w:t>
      </w:r>
    </w:p>
    <w:p w14:paraId="6D907F11" w14:textId="695CF369" w:rsidR="0035787A" w:rsidRPr="00CF2541" w:rsidRDefault="0035787A" w:rsidP="0035787A">
      <w:pPr>
        <w:widowControl/>
        <w:ind w:left="440" w:hangingChars="200" w:hanging="440"/>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t>（３）会社更生法（平成14年法律第154号）に基づき更生手続開始の申立てがなされている者（同法に基づく更生手続開始の決定後、(1)に掲げる入札参加資格の登録又は認定を受けている者を除く。）でないこと。</w:t>
      </w:r>
    </w:p>
    <w:p w14:paraId="5B678FE8" w14:textId="2DF2E920" w:rsidR="0035787A" w:rsidRPr="00CF2541" w:rsidRDefault="0035787A" w:rsidP="0035787A">
      <w:pPr>
        <w:widowControl/>
        <w:ind w:left="440" w:hangingChars="200" w:hanging="440"/>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t>（４）民事再生法（平成11年法律第225号）に基づき再生手続開始の申立てがなされている者（同法に基づく再生手続開始の決定後、(1)に掲げる入札参加資格の登録又は認定を受けている者を除く。）でないこと。</w:t>
      </w:r>
    </w:p>
    <w:p w14:paraId="2F08A44E" w14:textId="77777777" w:rsidR="0035787A" w:rsidRPr="00CF2541" w:rsidRDefault="0035787A" w:rsidP="0035787A">
      <w:pPr>
        <w:widowControl/>
        <w:ind w:left="440" w:hangingChars="200" w:hanging="440"/>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t>（５）公告の日から落札決定までの期間において、公益財団法人愛知・名古屋アジア・アジアパラ競技大会組織委員会から、指名停止の措置を受けていないこと。</w:t>
      </w:r>
    </w:p>
    <w:p w14:paraId="799402D3" w14:textId="77777777" w:rsidR="0035787A" w:rsidRPr="00CF2541" w:rsidRDefault="0035787A" w:rsidP="0035787A">
      <w:pPr>
        <w:widowControl/>
        <w:ind w:left="440" w:hangingChars="200" w:hanging="440"/>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lastRenderedPageBreak/>
        <w:t>（６）公告の日から落札決定までの期間において、愛知県又は名古屋市から、「愛知県会計局指名停止取扱要領」、「愛知県建設工事等指名停止取扱要領」及び「名古屋市指名停止要綱」に基づく指名停止の措置を受けていないこと。ただし、始期が</w:t>
      </w:r>
      <w:r w:rsidRPr="00CF2541">
        <w:rPr>
          <w:rFonts w:asciiTheme="minorEastAsia" w:hAnsiTheme="minorEastAsia" w:cs="ＭＳ Ｐゴシック"/>
          <w:kern w:val="0"/>
          <w:sz w:val="22"/>
        </w:rPr>
        <w:t>2024年5月</w:t>
      </w:r>
      <w:r w:rsidRPr="00CF2541">
        <w:rPr>
          <w:rFonts w:asciiTheme="minorEastAsia" w:hAnsiTheme="minorEastAsia" w:cs="ＭＳ Ｐゴシック" w:hint="eastAsia"/>
          <w:kern w:val="0"/>
          <w:sz w:val="22"/>
        </w:rPr>
        <w:t>19</w:t>
      </w:r>
      <w:r w:rsidRPr="00CF2541">
        <w:rPr>
          <w:rFonts w:asciiTheme="minorEastAsia" w:hAnsiTheme="minorEastAsia" w:cs="ＭＳ Ｐゴシック"/>
          <w:kern w:val="0"/>
          <w:sz w:val="22"/>
        </w:rPr>
        <w:t>日</w:t>
      </w:r>
      <w:r w:rsidRPr="00CF2541">
        <w:rPr>
          <w:rFonts w:asciiTheme="minorEastAsia" w:hAnsiTheme="minorEastAsia" w:cs="ＭＳ Ｐゴシック" w:hint="eastAsia"/>
          <w:kern w:val="0"/>
          <w:sz w:val="22"/>
        </w:rPr>
        <w:t>以前のものに限る。</w:t>
      </w:r>
    </w:p>
    <w:p w14:paraId="3E3D4539" w14:textId="77777777" w:rsidR="0035787A" w:rsidRPr="00CF2541" w:rsidRDefault="0035787A" w:rsidP="0035787A">
      <w:pPr>
        <w:widowControl/>
        <w:ind w:left="440" w:hangingChars="200" w:hanging="440"/>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t>（７）公告の日から落札決定までの期間において、「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F957D30" w14:textId="77777777" w:rsidR="0035787A" w:rsidRPr="00CF2541" w:rsidRDefault="0035787A" w:rsidP="0035787A">
      <w:pPr>
        <w:widowControl/>
        <w:ind w:rightChars="-203" w:right="-426"/>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t>（８）国税及び地方税を滞納していないこと。</w:t>
      </w:r>
    </w:p>
    <w:p w14:paraId="34F08057" w14:textId="77777777" w:rsidR="0035787A" w:rsidRPr="00CF2541" w:rsidRDefault="0035787A" w:rsidP="0035787A">
      <w:pPr>
        <w:widowControl/>
        <w:ind w:left="440" w:hangingChars="200" w:hanging="440"/>
        <w:jc w:val="left"/>
        <w:rPr>
          <w:rFonts w:asciiTheme="minorEastAsia" w:hAnsiTheme="minorEastAsia" w:cs="ＭＳ Ｐゴシック"/>
          <w:kern w:val="0"/>
          <w:sz w:val="22"/>
        </w:rPr>
      </w:pPr>
      <w:r w:rsidRPr="00CF2541">
        <w:rPr>
          <w:rFonts w:asciiTheme="minorEastAsia" w:hAnsiTheme="minorEastAsia" w:cs="ＭＳ Ｐゴシック" w:hint="eastAsia"/>
          <w:kern w:val="0"/>
          <w:sz w:val="22"/>
        </w:rPr>
        <w:t>（９）</w:t>
      </w:r>
      <w:bookmarkEnd w:id="0"/>
      <w:r w:rsidRPr="00CF2541">
        <w:rPr>
          <w:rFonts w:asciiTheme="minorEastAsia" w:hAnsiTheme="minorEastAsia" w:cs="ＭＳ Ｐゴシック" w:hint="eastAsia"/>
          <w:kern w:val="0"/>
          <w:sz w:val="22"/>
        </w:rPr>
        <w:t>過去10年間（2014年4月1日～2024年3月31日）に、大規模国際競技大会（国際オリンピック委員会、国際パラリンピック委員会、アジア・オリンピック評議会、アジア・パラリンピック委員会等）又は、各競技の国際競技団体（国際競技連盟）が主催する大会において、ネットワークコンサルティング、基本計画策定、要件定義、設計、構築業務等の業務を元請（共同企業体・共同事業体の構成員である者を含む。）として受託し、履行した実績があること。</w:t>
      </w:r>
    </w:p>
    <w:p w14:paraId="3E8A2ED6" w14:textId="77777777" w:rsidR="00BE6EDC" w:rsidRPr="00BF6F95" w:rsidRDefault="00BE6EDC" w:rsidP="00B272F3">
      <w:pPr>
        <w:spacing w:line="360" w:lineRule="exact"/>
        <w:ind w:left="660" w:hangingChars="300" w:hanging="660"/>
        <w:rPr>
          <w:sz w:val="22"/>
          <w:szCs w:val="22"/>
        </w:rPr>
      </w:pPr>
    </w:p>
    <w:p w14:paraId="3916CF60" w14:textId="77777777" w:rsidR="00A92045" w:rsidRPr="00BF6F95" w:rsidRDefault="00A92045" w:rsidP="008D1A53">
      <w:pPr>
        <w:spacing w:line="360" w:lineRule="exact"/>
        <w:ind w:leftChars="100" w:left="210" w:firstLineChars="100" w:firstLine="220"/>
        <w:rPr>
          <w:sz w:val="22"/>
          <w:szCs w:val="22"/>
        </w:rPr>
      </w:pPr>
      <w:r w:rsidRPr="00BF6F95">
        <w:rPr>
          <w:rFonts w:hint="eastAsia"/>
          <w:sz w:val="22"/>
          <w:szCs w:val="22"/>
        </w:rPr>
        <w:t>以上のこと及び提出した書類について事実と相違ないことを誓約します。</w:t>
      </w:r>
    </w:p>
    <w:p w14:paraId="3B1E62C1" w14:textId="6D2468CF" w:rsidR="0000102A" w:rsidRPr="00BF6F95" w:rsidRDefault="00A92045" w:rsidP="00ED5CC4">
      <w:pPr>
        <w:spacing w:line="360" w:lineRule="exact"/>
        <w:ind w:left="220" w:hangingChars="100" w:hanging="220"/>
      </w:pPr>
      <w:r w:rsidRPr="00BF6F95">
        <w:rPr>
          <w:rFonts w:hint="eastAsia"/>
          <w:sz w:val="22"/>
          <w:szCs w:val="22"/>
        </w:rPr>
        <w:t xml:space="preserve">　</w:t>
      </w:r>
      <w:r w:rsidR="003E2F42" w:rsidRPr="00BF6F95">
        <w:rPr>
          <w:rFonts w:hint="eastAsia"/>
          <w:sz w:val="22"/>
          <w:szCs w:val="22"/>
        </w:rPr>
        <w:t xml:space="preserve">　</w:t>
      </w:r>
      <w:r w:rsidRPr="00BF6F95">
        <w:rPr>
          <w:rFonts w:hint="eastAsia"/>
          <w:sz w:val="22"/>
          <w:szCs w:val="22"/>
        </w:rPr>
        <w:t>なお、事実と相違している場合は、いかなる不利益な取扱いを受けても異議を申立てません。また、それにより、損害を与えた場合は無条件で賠償します。</w:t>
      </w:r>
    </w:p>
    <w:sectPr w:rsidR="0000102A" w:rsidRPr="00BF6F95" w:rsidSect="0066557C">
      <w:headerReference w:type="default" r:id="rId9"/>
      <w:headerReference w:type="first" r:id="rId10"/>
      <w:pgSz w:w="11906" w:h="16838" w:code="9"/>
      <w:pgMar w:top="1418" w:right="1418" w:bottom="1134" w:left="1418" w:header="851" w:footer="992"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7A3E1" w14:textId="77777777" w:rsidR="008A243F" w:rsidRDefault="008A243F" w:rsidP="00DB10DC">
      <w:r>
        <w:separator/>
      </w:r>
    </w:p>
  </w:endnote>
  <w:endnote w:type="continuationSeparator" w:id="0">
    <w:p w14:paraId="6A548982" w14:textId="77777777" w:rsidR="008A243F" w:rsidRDefault="008A243F" w:rsidP="00DB10DC">
      <w:r>
        <w:continuationSeparator/>
      </w:r>
    </w:p>
  </w:endnote>
  <w:endnote w:type="continuationNotice" w:id="1">
    <w:p w14:paraId="605DF66D" w14:textId="77777777" w:rsidR="008A243F" w:rsidRDefault="008A2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62158" w14:textId="77777777" w:rsidR="008A243F" w:rsidRDefault="008A243F" w:rsidP="00DB10DC">
      <w:r>
        <w:separator/>
      </w:r>
    </w:p>
  </w:footnote>
  <w:footnote w:type="continuationSeparator" w:id="0">
    <w:p w14:paraId="1E730C1E" w14:textId="77777777" w:rsidR="008A243F" w:rsidRDefault="008A243F" w:rsidP="00DB10DC">
      <w:r>
        <w:continuationSeparator/>
      </w:r>
    </w:p>
  </w:footnote>
  <w:footnote w:type="continuationNotice" w:id="1">
    <w:p w14:paraId="49FC8A4A" w14:textId="77777777" w:rsidR="008A243F" w:rsidRDefault="008A2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01EC" w14:textId="31ECC564" w:rsidR="007E18F1" w:rsidRDefault="007E18F1" w:rsidP="007E18F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318D" w14:textId="3EAAFDC5" w:rsidR="007E18F1" w:rsidRDefault="007E18F1" w:rsidP="007E18F1">
    <w:pPr>
      <w:pStyle w:val="a4"/>
      <w:jc w:val="right"/>
    </w:pPr>
    <w:r>
      <w:rPr>
        <w:rFonts w:hint="eastAsia"/>
      </w:rPr>
      <w:t>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454A9"/>
    <w:rsid w:val="00050236"/>
    <w:rsid w:val="0005344A"/>
    <w:rsid w:val="00066458"/>
    <w:rsid w:val="000721F3"/>
    <w:rsid w:val="00080C97"/>
    <w:rsid w:val="00087CC3"/>
    <w:rsid w:val="000956EC"/>
    <w:rsid w:val="000C26FD"/>
    <w:rsid w:val="000E0D60"/>
    <w:rsid w:val="000E1D80"/>
    <w:rsid w:val="000E272C"/>
    <w:rsid w:val="000E7F7B"/>
    <w:rsid w:val="000F4C22"/>
    <w:rsid w:val="0010267F"/>
    <w:rsid w:val="00110566"/>
    <w:rsid w:val="00111E13"/>
    <w:rsid w:val="00113718"/>
    <w:rsid w:val="0012505A"/>
    <w:rsid w:val="00134020"/>
    <w:rsid w:val="00177EA3"/>
    <w:rsid w:val="00185A65"/>
    <w:rsid w:val="001A3D99"/>
    <w:rsid w:val="001C20B9"/>
    <w:rsid w:val="001C4A8D"/>
    <w:rsid w:val="001D01F1"/>
    <w:rsid w:val="001F1955"/>
    <w:rsid w:val="002049A7"/>
    <w:rsid w:val="00204D72"/>
    <w:rsid w:val="00207E19"/>
    <w:rsid w:val="002154CC"/>
    <w:rsid w:val="00216B7E"/>
    <w:rsid w:val="002377B4"/>
    <w:rsid w:val="00240F33"/>
    <w:rsid w:val="00250A78"/>
    <w:rsid w:val="00252DD0"/>
    <w:rsid w:val="00255BE0"/>
    <w:rsid w:val="002738EC"/>
    <w:rsid w:val="00277FC3"/>
    <w:rsid w:val="0028337E"/>
    <w:rsid w:val="002857C6"/>
    <w:rsid w:val="00294B40"/>
    <w:rsid w:val="002B36EF"/>
    <w:rsid w:val="002C6FB6"/>
    <w:rsid w:val="002D4E7A"/>
    <w:rsid w:val="003025B6"/>
    <w:rsid w:val="00304463"/>
    <w:rsid w:val="00315508"/>
    <w:rsid w:val="00321717"/>
    <w:rsid w:val="00322412"/>
    <w:rsid w:val="00324DAA"/>
    <w:rsid w:val="003444CC"/>
    <w:rsid w:val="0035787A"/>
    <w:rsid w:val="00363A8C"/>
    <w:rsid w:val="00366764"/>
    <w:rsid w:val="00375118"/>
    <w:rsid w:val="0039076D"/>
    <w:rsid w:val="00391B5D"/>
    <w:rsid w:val="00397312"/>
    <w:rsid w:val="003A6CAF"/>
    <w:rsid w:val="003B3122"/>
    <w:rsid w:val="003B6215"/>
    <w:rsid w:val="003D7D64"/>
    <w:rsid w:val="003E2F42"/>
    <w:rsid w:val="0040171D"/>
    <w:rsid w:val="00421299"/>
    <w:rsid w:val="0042213B"/>
    <w:rsid w:val="00422A4C"/>
    <w:rsid w:val="00451F98"/>
    <w:rsid w:val="004905DB"/>
    <w:rsid w:val="004B3B69"/>
    <w:rsid w:val="004D4731"/>
    <w:rsid w:val="004D606F"/>
    <w:rsid w:val="004F4AF6"/>
    <w:rsid w:val="004F518C"/>
    <w:rsid w:val="00521D26"/>
    <w:rsid w:val="00533432"/>
    <w:rsid w:val="00571514"/>
    <w:rsid w:val="00584263"/>
    <w:rsid w:val="0058586A"/>
    <w:rsid w:val="005B5A58"/>
    <w:rsid w:val="0061302E"/>
    <w:rsid w:val="00615334"/>
    <w:rsid w:val="0062627A"/>
    <w:rsid w:val="00650CBE"/>
    <w:rsid w:val="0065431A"/>
    <w:rsid w:val="00655EFA"/>
    <w:rsid w:val="0066557C"/>
    <w:rsid w:val="006808C0"/>
    <w:rsid w:val="00682C3F"/>
    <w:rsid w:val="006879D5"/>
    <w:rsid w:val="0069666B"/>
    <w:rsid w:val="006A0046"/>
    <w:rsid w:val="006A2A95"/>
    <w:rsid w:val="006B3520"/>
    <w:rsid w:val="006D0947"/>
    <w:rsid w:val="006F4D1A"/>
    <w:rsid w:val="00700EAD"/>
    <w:rsid w:val="00706C90"/>
    <w:rsid w:val="00742DE7"/>
    <w:rsid w:val="007507EF"/>
    <w:rsid w:val="00766D6C"/>
    <w:rsid w:val="00767F1A"/>
    <w:rsid w:val="00777FA8"/>
    <w:rsid w:val="00796A2C"/>
    <w:rsid w:val="007E18F1"/>
    <w:rsid w:val="007F3D66"/>
    <w:rsid w:val="007F478A"/>
    <w:rsid w:val="0080075F"/>
    <w:rsid w:val="00801B03"/>
    <w:rsid w:val="00806042"/>
    <w:rsid w:val="008168AD"/>
    <w:rsid w:val="00855B1C"/>
    <w:rsid w:val="00893ABB"/>
    <w:rsid w:val="008941B0"/>
    <w:rsid w:val="008952E1"/>
    <w:rsid w:val="008A20DD"/>
    <w:rsid w:val="008A2420"/>
    <w:rsid w:val="008A243F"/>
    <w:rsid w:val="008B06A1"/>
    <w:rsid w:val="008C1C5B"/>
    <w:rsid w:val="008D1A53"/>
    <w:rsid w:val="008D1D38"/>
    <w:rsid w:val="008F5467"/>
    <w:rsid w:val="00905595"/>
    <w:rsid w:val="00907775"/>
    <w:rsid w:val="009100F2"/>
    <w:rsid w:val="009131AB"/>
    <w:rsid w:val="009262C9"/>
    <w:rsid w:val="00926CBD"/>
    <w:rsid w:val="00936D6E"/>
    <w:rsid w:val="00940425"/>
    <w:rsid w:val="00943BBD"/>
    <w:rsid w:val="00945659"/>
    <w:rsid w:val="0095485C"/>
    <w:rsid w:val="00961327"/>
    <w:rsid w:val="00963F77"/>
    <w:rsid w:val="00981C77"/>
    <w:rsid w:val="00992BDB"/>
    <w:rsid w:val="009951A0"/>
    <w:rsid w:val="009A2232"/>
    <w:rsid w:val="009A3656"/>
    <w:rsid w:val="009B6282"/>
    <w:rsid w:val="009C6AB3"/>
    <w:rsid w:val="009E0DD7"/>
    <w:rsid w:val="009F1643"/>
    <w:rsid w:val="00A426B1"/>
    <w:rsid w:val="00A44D17"/>
    <w:rsid w:val="00A5573F"/>
    <w:rsid w:val="00A62463"/>
    <w:rsid w:val="00A81AE7"/>
    <w:rsid w:val="00A92045"/>
    <w:rsid w:val="00AA29B3"/>
    <w:rsid w:val="00AA5A83"/>
    <w:rsid w:val="00AC4915"/>
    <w:rsid w:val="00AF0844"/>
    <w:rsid w:val="00B1307D"/>
    <w:rsid w:val="00B16B92"/>
    <w:rsid w:val="00B23619"/>
    <w:rsid w:val="00B272F3"/>
    <w:rsid w:val="00B4233E"/>
    <w:rsid w:val="00B644D5"/>
    <w:rsid w:val="00B715E3"/>
    <w:rsid w:val="00B71F82"/>
    <w:rsid w:val="00B73E9B"/>
    <w:rsid w:val="00B941F9"/>
    <w:rsid w:val="00B96C9C"/>
    <w:rsid w:val="00BA3FD8"/>
    <w:rsid w:val="00BA7819"/>
    <w:rsid w:val="00BE0099"/>
    <w:rsid w:val="00BE37F8"/>
    <w:rsid w:val="00BE48A2"/>
    <w:rsid w:val="00BE6EDC"/>
    <w:rsid w:val="00BE7AFC"/>
    <w:rsid w:val="00BF3315"/>
    <w:rsid w:val="00BF4802"/>
    <w:rsid w:val="00BF6F95"/>
    <w:rsid w:val="00C2194F"/>
    <w:rsid w:val="00C221C9"/>
    <w:rsid w:val="00C434ED"/>
    <w:rsid w:val="00C45A07"/>
    <w:rsid w:val="00C53DF6"/>
    <w:rsid w:val="00C6452F"/>
    <w:rsid w:val="00C7107B"/>
    <w:rsid w:val="00C863FE"/>
    <w:rsid w:val="00CF3ED9"/>
    <w:rsid w:val="00D0310C"/>
    <w:rsid w:val="00D066A8"/>
    <w:rsid w:val="00D06F47"/>
    <w:rsid w:val="00D241B2"/>
    <w:rsid w:val="00D4350C"/>
    <w:rsid w:val="00D603FA"/>
    <w:rsid w:val="00D60E9D"/>
    <w:rsid w:val="00D75EC7"/>
    <w:rsid w:val="00D92A6F"/>
    <w:rsid w:val="00D97F42"/>
    <w:rsid w:val="00DA138D"/>
    <w:rsid w:val="00DA5DE7"/>
    <w:rsid w:val="00DB10DC"/>
    <w:rsid w:val="00DB4EE0"/>
    <w:rsid w:val="00DD14E3"/>
    <w:rsid w:val="00DE1D67"/>
    <w:rsid w:val="00DE4FA1"/>
    <w:rsid w:val="00E27B93"/>
    <w:rsid w:val="00E460A4"/>
    <w:rsid w:val="00E53273"/>
    <w:rsid w:val="00E634B9"/>
    <w:rsid w:val="00E70617"/>
    <w:rsid w:val="00E75F07"/>
    <w:rsid w:val="00E8618D"/>
    <w:rsid w:val="00E9028C"/>
    <w:rsid w:val="00EA6287"/>
    <w:rsid w:val="00EB14D6"/>
    <w:rsid w:val="00EC7EA4"/>
    <w:rsid w:val="00ED5585"/>
    <w:rsid w:val="00ED5CC4"/>
    <w:rsid w:val="00EE0442"/>
    <w:rsid w:val="00EE09A3"/>
    <w:rsid w:val="00EE6250"/>
    <w:rsid w:val="00F02848"/>
    <w:rsid w:val="00F4393E"/>
    <w:rsid w:val="00F52B2D"/>
    <w:rsid w:val="00F62A5D"/>
    <w:rsid w:val="00F63135"/>
    <w:rsid w:val="00F67538"/>
    <w:rsid w:val="00F832B9"/>
    <w:rsid w:val="00FC3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 w:type="character" w:styleId="a9">
    <w:name w:val="annotation reference"/>
    <w:basedOn w:val="a0"/>
    <w:uiPriority w:val="99"/>
    <w:semiHidden/>
    <w:unhideWhenUsed/>
    <w:rsid w:val="009131AB"/>
    <w:rPr>
      <w:sz w:val="18"/>
      <w:szCs w:val="18"/>
    </w:rPr>
  </w:style>
  <w:style w:type="paragraph" w:styleId="aa">
    <w:name w:val="annotation text"/>
    <w:basedOn w:val="a"/>
    <w:link w:val="ab"/>
    <w:uiPriority w:val="99"/>
    <w:unhideWhenUsed/>
    <w:rsid w:val="009131AB"/>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rsid w:val="009131A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9AA9013C55FE4B81934F418CBC1BA7" ma:contentTypeVersion="15" ma:contentTypeDescription="新しいドキュメントを作成します。" ma:contentTypeScope="" ma:versionID="f39e96173b56a5439a4e152463d97e85">
  <xsd:schema xmlns:xsd="http://www.w3.org/2001/XMLSchema" xmlns:xs="http://www.w3.org/2001/XMLSchema" xmlns:p="http://schemas.microsoft.com/office/2006/metadata/properties" xmlns:ns2="9fb68d4c-0c3a-429d-93af-41ce8abeed93" xmlns:ns3="6dad55af-4571-4727-82f8-ca6c045c378c" targetNamespace="http://schemas.microsoft.com/office/2006/metadata/properties" ma:root="true" ma:fieldsID="8a338bf1bf6324335829843428281a36" ns2:_="" ns3:_="">
    <xsd:import namespace="9fb68d4c-0c3a-429d-93af-41ce8abeed93"/>
    <xsd:import namespace="6dad55af-4571-4727-82f8-ca6c045c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8d4c-0c3a-429d-93af-41ce8abe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d55af-4571-4727-82f8-ca6c045c37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23227a1-09bf-4a43-b7ee-ccdb377be129}" ma:internalName="TaxCatchAll" ma:showField="CatchAllData" ma:web="6dad55af-4571-4727-82f8-ca6c045c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ad55af-4571-4727-82f8-ca6c045c378c" xsi:nil="true"/>
    <lcf76f155ced4ddcb4097134ff3c332f xmlns="9fb68d4c-0c3a-429d-93af-41ce8abeed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1B454-C44E-4945-9A18-2FA2EDE72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8d4c-0c3a-429d-93af-41ce8abeed93"/>
    <ds:schemaRef ds:uri="6dad55af-4571-4727-82f8-ca6c045c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55F41-BC73-42C0-B748-E9DB46361B40}">
  <ds:schemaRefs>
    <ds:schemaRef ds:uri="http://schemas.microsoft.com/sharepoint/v3/contenttype/forms"/>
  </ds:schemaRefs>
</ds:datastoreItem>
</file>

<file path=customXml/itemProps3.xml><?xml version="1.0" encoding="utf-8"?>
<ds:datastoreItem xmlns:ds="http://schemas.openxmlformats.org/officeDocument/2006/customXml" ds:itemID="{EC92DC4D-1F46-49F6-9F23-ED2C4894CD86}">
  <ds:schemaRefs>
    <ds:schemaRef ds:uri="http://schemas.microsoft.com/office/2006/metadata/properties"/>
    <ds:schemaRef ds:uri="http://schemas.microsoft.com/office/infopath/2007/PartnerControls"/>
    <ds:schemaRef ds:uri="6dad55af-4571-4727-82f8-ca6c045c378c"/>
    <ds:schemaRef ds:uri="9fb68d4c-0c3a-429d-93af-41ce8abeed93"/>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1600</Words>
  <Characters>114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服部 華帆</cp:lastModifiedBy>
  <cp:revision>84</cp:revision>
  <cp:lastPrinted>2024-05-14T23:56:00Z</cp:lastPrinted>
  <dcterms:created xsi:type="dcterms:W3CDTF">2022-11-02T01:46:00Z</dcterms:created>
  <dcterms:modified xsi:type="dcterms:W3CDTF">2024-06-10T02:53:00Z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0x010100F79AA9013C55FE4B81934F418CBC1BA7</vt:lpwstr>
  </property>
  <property fmtid="{D5CDD505-2E9C-101B-9397-08002B2CF9AE}" pid="3" name="MediaServiceImageTags">
    <vt:lpwstr/>
  </property>
</Properties>
</file>